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E1E" w:rsidRDefault="000D2E1E" w:rsidP="000D2E1E">
      <w:pPr>
        <w:jc w:val="both"/>
        <w:rPr>
          <w:sz w:val="28"/>
          <w:szCs w:val="28"/>
        </w:rPr>
      </w:pPr>
    </w:p>
    <w:p w:rsidR="000D2E1E" w:rsidRDefault="000D2E1E" w:rsidP="000D2E1E">
      <w:pPr>
        <w:widowControl w:val="0"/>
        <w:autoSpaceDE w:val="0"/>
        <w:autoSpaceDN w:val="0"/>
        <w:adjustRightInd w:val="0"/>
        <w:ind w:right="41"/>
        <w:jc w:val="right"/>
        <w:rPr>
          <w:color w:val="808080"/>
        </w:rPr>
      </w:pPr>
      <w:r>
        <w:rPr>
          <w:color w:val="808080"/>
        </w:rPr>
        <w:t xml:space="preserve">  </w:t>
      </w:r>
    </w:p>
    <w:p w:rsidR="000D2E1E" w:rsidRDefault="000D2E1E" w:rsidP="000D2E1E">
      <w:pPr>
        <w:widowControl w:val="0"/>
        <w:autoSpaceDE w:val="0"/>
        <w:autoSpaceDN w:val="0"/>
        <w:adjustRightInd w:val="0"/>
        <w:ind w:right="41"/>
        <w:jc w:val="center"/>
        <w:rPr>
          <w:b/>
          <w:color w:val="00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8"/>
        <w:gridCol w:w="3209"/>
        <w:gridCol w:w="3164"/>
      </w:tblGrid>
      <w:tr w:rsidR="000D2E1E" w:rsidRPr="00365131" w:rsidTr="00344BC8">
        <w:trPr>
          <w:trHeight w:val="1026"/>
        </w:trPr>
        <w:tc>
          <w:tcPr>
            <w:tcW w:w="9571" w:type="dxa"/>
            <w:gridSpan w:val="3"/>
          </w:tcPr>
          <w:p w:rsidR="000D2E1E" w:rsidRPr="00365131" w:rsidRDefault="000D2E1E" w:rsidP="00344BC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32"/>
                <w:szCs w:val="32"/>
              </w:rPr>
            </w:pPr>
            <w:r w:rsidRPr="00365131">
              <w:rPr>
                <w:b/>
                <w:noProof/>
                <w:lang w:val="ru-RU"/>
              </w:rPr>
              <w:drawing>
                <wp:anchor distT="0" distB="0" distL="114300" distR="114300" simplePos="0" relativeHeight="251659264" behindDoc="0" locked="0" layoutInCell="1" allowOverlap="1" wp14:anchorId="46573EFB" wp14:editId="1C17F6A8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D2E1E" w:rsidRPr="00365131" w:rsidRDefault="000D2E1E" w:rsidP="00344BC8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365131">
              <w:rPr>
                <w:rFonts w:ascii="Cambria" w:hAnsi="Cambria"/>
                <w:b/>
                <w:bCs/>
                <w:color w:val="4F81BD"/>
              </w:rPr>
              <w:br w:type="textWrapping" w:clear="all"/>
            </w:r>
            <w:r w:rsidRPr="00365131">
              <w:rPr>
                <w:b/>
                <w:bCs/>
                <w:sz w:val="28"/>
                <w:szCs w:val="28"/>
              </w:rPr>
              <w:t>УКРАЇНА</w:t>
            </w:r>
          </w:p>
          <w:p w:rsidR="000D2E1E" w:rsidRPr="00365131" w:rsidRDefault="000D2E1E" w:rsidP="00344BC8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2"/>
              <w:rPr>
                <w:b/>
                <w:bCs/>
                <w:sz w:val="28"/>
                <w:szCs w:val="28"/>
              </w:rPr>
            </w:pPr>
            <w:r w:rsidRPr="00365131">
              <w:rPr>
                <w:rFonts w:ascii="Cambria" w:hAnsi="Cambria"/>
                <w:b/>
                <w:bCs/>
                <w:color w:val="4F81BD"/>
              </w:rPr>
              <w:t xml:space="preserve"> </w:t>
            </w:r>
            <w:r w:rsidRPr="00365131">
              <w:rPr>
                <w:b/>
                <w:bCs/>
                <w:sz w:val="28"/>
                <w:szCs w:val="28"/>
              </w:rPr>
              <w:t>СОКАЛЬСЬКА МІСЬКА РАДА</w:t>
            </w:r>
          </w:p>
          <w:p w:rsidR="000D2E1E" w:rsidRPr="00365131" w:rsidRDefault="000D2E1E" w:rsidP="00344B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65131">
              <w:rPr>
                <w:b/>
                <w:sz w:val="28"/>
                <w:szCs w:val="28"/>
              </w:rPr>
              <w:t>ЛЬВІВСЬКОЇ ОБЛАСТІ</w:t>
            </w:r>
          </w:p>
          <w:p w:rsidR="00365131" w:rsidRPr="00365131" w:rsidRDefault="00365131" w:rsidP="00344B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65131">
              <w:rPr>
                <w:b/>
                <w:sz w:val="28"/>
                <w:szCs w:val="28"/>
                <w:lang w:val="en-US"/>
              </w:rPr>
              <w:t>LXV</w:t>
            </w:r>
            <w:r w:rsidRPr="00AA34A6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365131">
              <w:rPr>
                <w:b/>
                <w:sz w:val="28"/>
                <w:szCs w:val="28"/>
              </w:rPr>
              <w:t xml:space="preserve">сесія </w:t>
            </w:r>
            <w:r w:rsidRPr="00365131">
              <w:rPr>
                <w:b/>
                <w:sz w:val="28"/>
                <w:szCs w:val="28"/>
                <w:lang w:val="en-US"/>
              </w:rPr>
              <w:t>VIII</w:t>
            </w:r>
            <w:r w:rsidRPr="00AA34A6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365131">
              <w:rPr>
                <w:b/>
                <w:sz w:val="28"/>
                <w:szCs w:val="28"/>
              </w:rPr>
              <w:t>скликання</w:t>
            </w:r>
          </w:p>
          <w:p w:rsidR="000D2E1E" w:rsidRPr="00AA34A6" w:rsidRDefault="00AA34A6" w:rsidP="00344BC8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b/>
                <w:bCs/>
                <w:color w:val="365F91"/>
                <w:spacing w:val="200"/>
                <w:sz w:val="32"/>
                <w:szCs w:val="32"/>
                <w:u w:val="single"/>
              </w:rPr>
            </w:pPr>
            <w:r w:rsidRPr="00AA34A6">
              <w:rPr>
                <w:b/>
                <w:bCs/>
                <w:spacing w:val="200"/>
                <w:sz w:val="32"/>
                <w:szCs w:val="32"/>
                <w:u w:val="single"/>
              </w:rPr>
              <w:t>РІШЕННЯ</w:t>
            </w:r>
          </w:p>
        </w:tc>
      </w:tr>
      <w:tr w:rsidR="000D2E1E" w:rsidRPr="00365131" w:rsidTr="00344BC8">
        <w:tc>
          <w:tcPr>
            <w:tcW w:w="3198" w:type="dxa"/>
          </w:tcPr>
          <w:p w:rsidR="000D2E1E" w:rsidRPr="00365131" w:rsidRDefault="000D2E1E" w:rsidP="00344B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  <w:tc>
          <w:tcPr>
            <w:tcW w:w="3209" w:type="dxa"/>
          </w:tcPr>
          <w:p w:rsidR="000D2E1E" w:rsidRPr="00365131" w:rsidRDefault="000D2E1E" w:rsidP="00344BC8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365F91"/>
                <w:sz w:val="16"/>
                <w:szCs w:val="16"/>
              </w:rPr>
            </w:pPr>
          </w:p>
        </w:tc>
        <w:tc>
          <w:tcPr>
            <w:tcW w:w="3164" w:type="dxa"/>
          </w:tcPr>
          <w:p w:rsidR="000D2E1E" w:rsidRPr="00365131" w:rsidRDefault="000D2E1E" w:rsidP="00344B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6"/>
                <w:szCs w:val="16"/>
              </w:rPr>
            </w:pPr>
          </w:p>
        </w:tc>
      </w:tr>
      <w:tr w:rsidR="000D2E1E" w:rsidRPr="00365131" w:rsidTr="00344BC8">
        <w:trPr>
          <w:trHeight w:val="325"/>
        </w:trPr>
        <w:tc>
          <w:tcPr>
            <w:tcW w:w="3198" w:type="dxa"/>
          </w:tcPr>
          <w:p w:rsidR="000D2E1E" w:rsidRPr="00365131" w:rsidRDefault="00F1231F" w:rsidP="00344BC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26.08.</w:t>
            </w:r>
            <w:r w:rsidR="000D2E1E" w:rsidRPr="00365131">
              <w:rPr>
                <w:rFonts w:eastAsia="Calibri"/>
                <w:b/>
                <w:sz w:val="28"/>
                <w:szCs w:val="28"/>
              </w:rPr>
              <w:t>2025  року</w:t>
            </w:r>
          </w:p>
        </w:tc>
        <w:tc>
          <w:tcPr>
            <w:tcW w:w="3209" w:type="dxa"/>
          </w:tcPr>
          <w:p w:rsidR="000D2E1E" w:rsidRPr="00365131" w:rsidRDefault="00AA34A6" w:rsidP="00344B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365131">
              <w:rPr>
                <w:b/>
                <w:bCs/>
                <w:sz w:val="28"/>
                <w:szCs w:val="28"/>
              </w:rPr>
              <w:t>м. Сокаль</w:t>
            </w:r>
          </w:p>
        </w:tc>
        <w:tc>
          <w:tcPr>
            <w:tcW w:w="3164" w:type="dxa"/>
          </w:tcPr>
          <w:p w:rsidR="000D2E1E" w:rsidRPr="00365131" w:rsidRDefault="00AA34A6" w:rsidP="00344B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№2173</w:t>
            </w:r>
          </w:p>
        </w:tc>
      </w:tr>
    </w:tbl>
    <w:p w:rsidR="000D2E1E" w:rsidRDefault="000D2E1E" w:rsidP="000D2E1E"/>
    <w:p w:rsidR="000D2E1E" w:rsidRDefault="000D2E1E" w:rsidP="008A141D">
      <w:pPr>
        <w:jc w:val="both"/>
        <w:rPr>
          <w:rFonts w:eastAsia="Arial Unicode MS"/>
          <w:bCs/>
          <w:sz w:val="28"/>
          <w:szCs w:val="28"/>
        </w:rPr>
      </w:pPr>
      <w:bookmarkStart w:id="0" w:name="_GoBack"/>
      <w:bookmarkEnd w:id="0"/>
    </w:p>
    <w:p w:rsidR="00591A5B" w:rsidRPr="00365131" w:rsidRDefault="00591A5B" w:rsidP="008A141D">
      <w:pPr>
        <w:jc w:val="both"/>
        <w:rPr>
          <w:rFonts w:eastAsia="Arial Unicode MS"/>
          <w:b/>
          <w:bCs/>
          <w:sz w:val="28"/>
          <w:szCs w:val="28"/>
        </w:rPr>
      </w:pPr>
      <w:r w:rsidRPr="00365131">
        <w:rPr>
          <w:rFonts w:eastAsia="Arial Unicode MS"/>
          <w:b/>
          <w:bCs/>
          <w:sz w:val="28"/>
          <w:szCs w:val="28"/>
        </w:rPr>
        <w:t xml:space="preserve">Про </w:t>
      </w:r>
      <w:r w:rsidR="00B92968" w:rsidRPr="00365131">
        <w:rPr>
          <w:rFonts w:eastAsia="Arial Unicode MS"/>
          <w:b/>
          <w:bCs/>
          <w:sz w:val="28"/>
          <w:szCs w:val="28"/>
        </w:rPr>
        <w:t>с</w:t>
      </w:r>
      <w:r w:rsidR="0046546A" w:rsidRPr="00365131">
        <w:rPr>
          <w:rFonts w:eastAsia="Arial Unicode MS"/>
          <w:b/>
          <w:bCs/>
          <w:sz w:val="28"/>
          <w:szCs w:val="28"/>
        </w:rPr>
        <w:t>т</w:t>
      </w:r>
      <w:r w:rsidR="00B92968" w:rsidRPr="00365131">
        <w:rPr>
          <w:rFonts w:eastAsia="Arial Unicode MS"/>
          <w:b/>
          <w:bCs/>
          <w:sz w:val="28"/>
          <w:szCs w:val="28"/>
        </w:rPr>
        <w:t>ворення</w:t>
      </w:r>
      <w:r w:rsidRPr="00365131">
        <w:rPr>
          <w:rFonts w:eastAsia="Arial Unicode MS"/>
          <w:b/>
          <w:bCs/>
          <w:sz w:val="28"/>
          <w:szCs w:val="28"/>
        </w:rPr>
        <w:t xml:space="preserve"> груп подовженого дня</w:t>
      </w:r>
    </w:p>
    <w:p w:rsidR="00591A5B" w:rsidRPr="00365131" w:rsidRDefault="00591A5B" w:rsidP="008A141D">
      <w:pPr>
        <w:jc w:val="both"/>
        <w:rPr>
          <w:rFonts w:eastAsia="Arial Unicode MS"/>
          <w:b/>
          <w:bCs/>
          <w:sz w:val="28"/>
          <w:szCs w:val="28"/>
        </w:rPr>
      </w:pPr>
      <w:r w:rsidRPr="00365131">
        <w:rPr>
          <w:rFonts w:eastAsia="Arial Unicode MS"/>
          <w:b/>
          <w:bCs/>
          <w:sz w:val="28"/>
          <w:szCs w:val="28"/>
        </w:rPr>
        <w:t xml:space="preserve">в закладах загальної середньої освіти </w:t>
      </w:r>
    </w:p>
    <w:p w:rsidR="00591A5B" w:rsidRPr="00365131" w:rsidRDefault="00591A5B" w:rsidP="008A141D">
      <w:pPr>
        <w:jc w:val="both"/>
        <w:rPr>
          <w:rFonts w:eastAsia="Arial Unicode MS"/>
          <w:b/>
          <w:bCs/>
          <w:sz w:val="28"/>
          <w:szCs w:val="28"/>
        </w:rPr>
      </w:pPr>
      <w:r w:rsidRPr="00365131">
        <w:rPr>
          <w:rFonts w:eastAsia="Arial Unicode MS"/>
          <w:b/>
          <w:bCs/>
          <w:sz w:val="28"/>
          <w:szCs w:val="28"/>
        </w:rPr>
        <w:t>Сокальської міської ради</w:t>
      </w:r>
    </w:p>
    <w:p w:rsidR="00591A5B" w:rsidRPr="008A141D" w:rsidRDefault="00591A5B" w:rsidP="008A141D">
      <w:pPr>
        <w:jc w:val="both"/>
        <w:rPr>
          <w:sz w:val="28"/>
          <w:szCs w:val="28"/>
        </w:rPr>
      </w:pPr>
    </w:p>
    <w:p w:rsidR="00591A5B" w:rsidRPr="008A141D" w:rsidRDefault="00591A5B" w:rsidP="008A141D">
      <w:pPr>
        <w:ind w:firstLine="709"/>
        <w:jc w:val="both"/>
        <w:rPr>
          <w:sz w:val="28"/>
          <w:szCs w:val="28"/>
          <w:bdr w:val="none" w:sz="0" w:space="0" w:color="auto" w:frame="1"/>
        </w:rPr>
      </w:pPr>
      <w:r w:rsidRPr="008A141D">
        <w:rPr>
          <w:sz w:val="28"/>
          <w:szCs w:val="28"/>
        </w:rPr>
        <w:t xml:space="preserve">Відповідно до статті 25 Закону України «Про місцеве самоврядування в Україні», пункту 9 статті 12 Закону України «Про повну загальну середню освіту», наказу Міністерства освіти і науки України від 25 червня 2018 року № 677 «Про затвердження Порядку створення груп подовженого дня у державних і комунальних закладах загальної середньої освіти», </w:t>
      </w:r>
      <w:bookmarkStart w:id="1" w:name="n18"/>
      <w:bookmarkEnd w:id="1"/>
      <w:r w:rsidRPr="008A141D">
        <w:rPr>
          <w:sz w:val="28"/>
          <w:szCs w:val="28"/>
        </w:rPr>
        <w:t xml:space="preserve">з метою </w:t>
      </w:r>
      <w:r w:rsidRPr="008A141D">
        <w:rPr>
          <w:color w:val="000000"/>
          <w:sz w:val="28"/>
          <w:szCs w:val="28"/>
        </w:rPr>
        <w:t>організації навчальної, виховної та пізнавальної діяльності учнів;</w:t>
      </w:r>
      <w:bookmarkStart w:id="2" w:name="n19"/>
      <w:bookmarkEnd w:id="2"/>
      <w:r w:rsidRPr="008A141D">
        <w:rPr>
          <w:color w:val="000000"/>
          <w:sz w:val="28"/>
          <w:szCs w:val="28"/>
        </w:rPr>
        <w:t xml:space="preserve"> організації  їх дозвілля;</w:t>
      </w:r>
      <w:bookmarkStart w:id="3" w:name="n20"/>
      <w:bookmarkEnd w:id="3"/>
      <w:r w:rsidRPr="008A141D">
        <w:rPr>
          <w:color w:val="000000"/>
          <w:sz w:val="28"/>
          <w:szCs w:val="28"/>
        </w:rPr>
        <w:t xml:space="preserve"> надання кваліфікованої допомоги учням у підготовці до уроків і виконанні домашніх завдань;</w:t>
      </w:r>
      <w:bookmarkStart w:id="4" w:name="n21"/>
      <w:bookmarkEnd w:id="4"/>
      <w:r w:rsidRPr="008A141D">
        <w:rPr>
          <w:color w:val="000000"/>
          <w:sz w:val="28"/>
          <w:szCs w:val="28"/>
        </w:rPr>
        <w:t xml:space="preserve"> формування в них ключових </w:t>
      </w:r>
      <w:proofErr w:type="spellStart"/>
      <w:r w:rsidRPr="008A141D">
        <w:rPr>
          <w:color w:val="000000"/>
          <w:sz w:val="28"/>
          <w:szCs w:val="28"/>
        </w:rPr>
        <w:t>компетентностей</w:t>
      </w:r>
      <w:proofErr w:type="spellEnd"/>
      <w:r w:rsidRPr="008A141D">
        <w:rPr>
          <w:color w:val="000000"/>
          <w:sz w:val="28"/>
          <w:szCs w:val="28"/>
        </w:rPr>
        <w:t xml:space="preserve">, необхідних для успішної життєдіяльності та самореалізації особистості; </w:t>
      </w:r>
      <w:bookmarkStart w:id="5" w:name="n22"/>
      <w:bookmarkEnd w:id="5"/>
      <w:r w:rsidRPr="008A141D">
        <w:rPr>
          <w:sz w:val="28"/>
          <w:szCs w:val="28"/>
        </w:rPr>
        <w:t xml:space="preserve">враховуючи </w:t>
      </w:r>
      <w:r w:rsidRPr="008A141D">
        <w:rPr>
          <w:sz w:val="28"/>
          <w:szCs w:val="28"/>
          <w:shd w:val="clear" w:color="auto" w:fill="FFFFFF"/>
        </w:rPr>
        <w:t>заяви</w:t>
      </w:r>
      <w:r w:rsidRPr="008A141D">
        <w:rPr>
          <w:sz w:val="28"/>
          <w:szCs w:val="28"/>
        </w:rPr>
        <w:t xml:space="preserve"> </w:t>
      </w:r>
      <w:r w:rsidRPr="008A141D">
        <w:rPr>
          <w:color w:val="000000"/>
          <w:sz w:val="28"/>
          <w:szCs w:val="28"/>
        </w:rPr>
        <w:t>батьків</w:t>
      </w:r>
      <w:r w:rsidRPr="008A141D">
        <w:rPr>
          <w:sz w:val="28"/>
          <w:szCs w:val="28"/>
          <w:shd w:val="clear" w:color="auto" w:fill="FFFFFF"/>
        </w:rPr>
        <w:t xml:space="preserve">, інших законних представників здобувачів освіти, </w:t>
      </w:r>
      <w:r w:rsidRPr="008A141D">
        <w:rPr>
          <w:sz w:val="28"/>
          <w:szCs w:val="28"/>
          <w:bdr w:val="none" w:sz="0" w:space="0" w:color="auto" w:frame="1"/>
        </w:rPr>
        <w:t xml:space="preserve">Сокальська міська рада </w:t>
      </w:r>
    </w:p>
    <w:p w:rsidR="00591A5B" w:rsidRPr="008A141D" w:rsidRDefault="00591A5B" w:rsidP="008A141D">
      <w:pPr>
        <w:jc w:val="both"/>
        <w:rPr>
          <w:sz w:val="28"/>
          <w:szCs w:val="28"/>
          <w:bdr w:val="none" w:sz="0" w:space="0" w:color="auto" w:frame="1"/>
        </w:rPr>
      </w:pPr>
    </w:p>
    <w:p w:rsidR="00591A5B" w:rsidRPr="008A141D" w:rsidRDefault="00591A5B" w:rsidP="008A141D">
      <w:pPr>
        <w:jc w:val="both"/>
        <w:rPr>
          <w:b/>
          <w:bCs/>
          <w:sz w:val="28"/>
          <w:szCs w:val="28"/>
          <w:bdr w:val="none" w:sz="0" w:space="0" w:color="auto" w:frame="1"/>
        </w:rPr>
      </w:pPr>
      <w:r w:rsidRPr="008A141D">
        <w:rPr>
          <w:b/>
          <w:bCs/>
          <w:sz w:val="28"/>
          <w:szCs w:val="28"/>
          <w:bdr w:val="none" w:sz="0" w:space="0" w:color="auto" w:frame="1"/>
        </w:rPr>
        <w:t>ВИРІШИЛА:</w:t>
      </w:r>
    </w:p>
    <w:p w:rsidR="00591A5B" w:rsidRPr="008A141D" w:rsidRDefault="00591A5B" w:rsidP="008A141D">
      <w:pPr>
        <w:suppressAutoHyphens/>
        <w:jc w:val="both"/>
        <w:rPr>
          <w:sz w:val="28"/>
          <w:szCs w:val="28"/>
          <w:lang w:eastAsia="zh-CN"/>
        </w:rPr>
      </w:pPr>
    </w:p>
    <w:p w:rsidR="00591A5B" w:rsidRPr="008A141D" w:rsidRDefault="00591A5B" w:rsidP="008A14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8A141D">
        <w:rPr>
          <w:rFonts w:ascii="Times New Roman" w:hAnsi="Times New Roman" w:cs="Times New Roman"/>
          <w:sz w:val="28"/>
          <w:szCs w:val="28"/>
          <w:lang w:val="uk-UA" w:eastAsia="zh-CN"/>
        </w:rPr>
        <w:t>1. Створити  з 1 вересня 2025 року групи подовженого дня у наступних закладах загальної середньої освіти Сокальської міської ради</w:t>
      </w:r>
      <w:r w:rsidRPr="008A141D">
        <w:rPr>
          <w:rFonts w:ascii="Times New Roman" w:hAnsi="Times New Roman" w:cs="Times New Roman"/>
          <w:sz w:val="28"/>
          <w:szCs w:val="28"/>
          <w:lang w:eastAsia="zh-CN"/>
        </w:rPr>
        <w:t>:</w:t>
      </w:r>
    </w:p>
    <w:p w:rsidR="00591A5B" w:rsidRPr="008A141D" w:rsidRDefault="00591A5B" w:rsidP="008A14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41D">
        <w:rPr>
          <w:rFonts w:ascii="Times New Roman" w:hAnsi="Times New Roman" w:cs="Times New Roman"/>
          <w:sz w:val="28"/>
          <w:szCs w:val="28"/>
          <w:lang w:val="uk-UA" w:eastAsia="zh-CN"/>
        </w:rPr>
        <w:t>-</w:t>
      </w:r>
      <w:r w:rsidRPr="008A141D">
        <w:rPr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Pr="008A141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Тартаківськ</w:t>
      </w:r>
      <w:proofErr w:type="spellEnd"/>
      <w:r w:rsidRPr="008A141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ому</w:t>
      </w:r>
      <w:r w:rsidRPr="008A141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Pr="008A141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навчально-виховно</w:t>
      </w:r>
      <w:r w:rsidRPr="008A141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му</w:t>
      </w:r>
      <w:proofErr w:type="spellEnd"/>
      <w:r w:rsidRPr="008A141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Pr="008A141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комплекс</w:t>
      </w:r>
      <w:r w:rsidRPr="008A141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і</w:t>
      </w:r>
      <w:r w:rsidRPr="008A141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«</w:t>
      </w:r>
      <w:proofErr w:type="spellStart"/>
      <w:r w:rsidRPr="008A141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За</w:t>
      </w:r>
      <w:r w:rsidRPr="008A141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softHyphen/>
        <w:t>галь</w:t>
      </w:r>
      <w:r w:rsidRPr="008A141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softHyphen/>
        <w:t>но</w:t>
      </w:r>
      <w:r w:rsidRPr="008A141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softHyphen/>
        <w:t>осві</w:t>
      </w:r>
      <w:r w:rsidRPr="008A141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softHyphen/>
        <w:t>тня</w:t>
      </w:r>
      <w:proofErr w:type="spellEnd"/>
      <w:r w:rsidRPr="008A141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школа І-ІІІ </w:t>
      </w:r>
      <w:proofErr w:type="spellStart"/>
      <w:r w:rsidRPr="008A141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ступенів-дошкільний</w:t>
      </w:r>
      <w:proofErr w:type="spellEnd"/>
      <w:r w:rsidRPr="008A141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Pr="008A141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навчальний</w:t>
      </w:r>
      <w:proofErr w:type="spellEnd"/>
      <w:r w:rsidRPr="008A141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заклад </w:t>
      </w:r>
      <w:proofErr w:type="spellStart"/>
      <w:r w:rsidRPr="008A141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імені</w:t>
      </w:r>
      <w:proofErr w:type="spellEnd"/>
      <w:r w:rsidRPr="008A141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Петра </w:t>
      </w:r>
      <w:proofErr w:type="spellStart"/>
      <w:r w:rsidRPr="008A141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Саноцького</w:t>
      </w:r>
      <w:proofErr w:type="spellEnd"/>
      <w:r w:rsidRPr="008A141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» Сокальської </w:t>
      </w:r>
      <w:proofErr w:type="spellStart"/>
      <w:r w:rsidRPr="008A141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міської</w:t>
      </w:r>
      <w:proofErr w:type="spellEnd"/>
      <w:r w:rsidRPr="008A141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ради </w:t>
      </w:r>
      <w:proofErr w:type="spellStart"/>
      <w:r w:rsidRPr="008A141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Львівської</w:t>
      </w:r>
      <w:proofErr w:type="spellEnd"/>
      <w:r w:rsidRPr="008A1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141D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8A141D">
        <w:rPr>
          <w:rFonts w:ascii="Times New Roman" w:hAnsi="Times New Roman" w:cs="Times New Roman"/>
          <w:sz w:val="28"/>
          <w:szCs w:val="28"/>
          <w:lang w:val="uk-UA"/>
        </w:rPr>
        <w:t xml:space="preserve"> – 1 групу подовженого дня для учнів 1 - 4 класів (0,5 ставки)</w:t>
      </w:r>
      <w:r w:rsidRPr="008A141D">
        <w:rPr>
          <w:rFonts w:ascii="Times New Roman" w:hAnsi="Times New Roman" w:cs="Times New Roman"/>
          <w:sz w:val="28"/>
          <w:szCs w:val="28"/>
        </w:rPr>
        <w:t>;</w:t>
      </w:r>
    </w:p>
    <w:p w:rsidR="00591A5B" w:rsidRPr="000A7A0D" w:rsidRDefault="00591A5B" w:rsidP="008A14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41D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8A141D">
        <w:rPr>
          <w:rFonts w:ascii="Times New Roman" w:hAnsi="Times New Roman" w:cs="Times New Roman"/>
          <w:sz w:val="28"/>
          <w:szCs w:val="28"/>
          <w:lang w:val="uk-UA"/>
        </w:rPr>
        <w:t>Савчинській</w:t>
      </w:r>
      <w:proofErr w:type="spellEnd"/>
      <w:r w:rsidRPr="008A141D">
        <w:rPr>
          <w:rFonts w:ascii="Times New Roman" w:hAnsi="Times New Roman" w:cs="Times New Roman"/>
          <w:sz w:val="28"/>
          <w:szCs w:val="28"/>
          <w:lang w:val="uk-UA"/>
        </w:rPr>
        <w:t xml:space="preserve"> загальноосвітній школі І-ІІІ ступенів</w:t>
      </w:r>
      <w:r w:rsidRPr="008A141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Сокальської </w:t>
      </w:r>
      <w:proofErr w:type="spellStart"/>
      <w:r w:rsidRPr="008A141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міської</w:t>
      </w:r>
      <w:proofErr w:type="spellEnd"/>
      <w:r w:rsidRPr="008A141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 xml:space="preserve"> ради </w:t>
      </w:r>
      <w:proofErr w:type="spellStart"/>
      <w:r w:rsidRPr="008A141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Львівської</w:t>
      </w:r>
      <w:proofErr w:type="spellEnd"/>
      <w:r w:rsidRPr="008A1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141D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8A141D">
        <w:rPr>
          <w:rFonts w:ascii="Times New Roman" w:hAnsi="Times New Roman" w:cs="Times New Roman"/>
          <w:sz w:val="28"/>
          <w:szCs w:val="28"/>
          <w:lang w:val="uk-UA"/>
        </w:rPr>
        <w:t xml:space="preserve">  – 1 групу подовженого дня для учнів 1 - 4 класів (0,</w:t>
      </w:r>
      <w:r w:rsidR="00BC69A4">
        <w:rPr>
          <w:rFonts w:ascii="Times New Roman" w:hAnsi="Times New Roman" w:cs="Times New Roman"/>
          <w:sz w:val="28"/>
          <w:szCs w:val="28"/>
          <w:lang w:val="uk-UA"/>
        </w:rPr>
        <w:t xml:space="preserve">33 </w:t>
      </w:r>
      <w:r w:rsidRPr="008A141D">
        <w:rPr>
          <w:rFonts w:ascii="Times New Roman" w:hAnsi="Times New Roman" w:cs="Times New Roman"/>
          <w:sz w:val="28"/>
          <w:szCs w:val="28"/>
          <w:lang w:val="uk-UA"/>
        </w:rPr>
        <w:t>ставки)</w:t>
      </w:r>
      <w:r w:rsidR="000A7A0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91A5B" w:rsidRPr="008A141D" w:rsidRDefault="00591A5B" w:rsidP="008A141D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8A141D">
        <w:rPr>
          <w:sz w:val="28"/>
          <w:szCs w:val="28"/>
        </w:rPr>
        <w:lastRenderedPageBreak/>
        <w:t xml:space="preserve">2.  </w:t>
      </w:r>
      <w:r w:rsidR="008A141D">
        <w:rPr>
          <w:rFonts w:eastAsia="Calibri"/>
          <w:sz w:val="28"/>
          <w:szCs w:val="28"/>
        </w:rPr>
        <w:t xml:space="preserve">Керівникам закладів загальної середньої освіти </w:t>
      </w:r>
      <w:proofErr w:type="spellStart"/>
      <w:r w:rsidR="008A141D" w:rsidRPr="008A141D">
        <w:rPr>
          <w:color w:val="212529"/>
          <w:sz w:val="28"/>
          <w:szCs w:val="28"/>
          <w:shd w:val="clear" w:color="auto" w:fill="FFFFFF"/>
        </w:rPr>
        <w:t>Тартаківсько</w:t>
      </w:r>
      <w:r w:rsidR="008A141D">
        <w:rPr>
          <w:color w:val="212529"/>
          <w:sz w:val="28"/>
          <w:szCs w:val="28"/>
          <w:shd w:val="clear" w:color="auto" w:fill="FFFFFF"/>
        </w:rPr>
        <w:t>го</w:t>
      </w:r>
      <w:proofErr w:type="spellEnd"/>
      <w:r w:rsidR="008A141D">
        <w:rPr>
          <w:color w:val="212529"/>
          <w:sz w:val="28"/>
          <w:szCs w:val="28"/>
          <w:shd w:val="clear" w:color="auto" w:fill="FFFFFF"/>
        </w:rPr>
        <w:t xml:space="preserve"> </w:t>
      </w:r>
      <w:r w:rsidR="008A141D" w:rsidRPr="008A141D">
        <w:rPr>
          <w:color w:val="212529"/>
          <w:sz w:val="28"/>
          <w:szCs w:val="28"/>
          <w:shd w:val="clear" w:color="auto" w:fill="FFFFFF"/>
        </w:rPr>
        <w:t>навчально-виховно</w:t>
      </w:r>
      <w:r w:rsidR="008A141D">
        <w:rPr>
          <w:color w:val="212529"/>
          <w:sz w:val="28"/>
          <w:szCs w:val="28"/>
          <w:shd w:val="clear" w:color="auto" w:fill="FFFFFF"/>
        </w:rPr>
        <w:t>го</w:t>
      </w:r>
      <w:r w:rsidR="008A141D" w:rsidRPr="008A141D">
        <w:rPr>
          <w:color w:val="212529"/>
          <w:sz w:val="28"/>
          <w:szCs w:val="28"/>
          <w:shd w:val="clear" w:color="auto" w:fill="FFFFFF"/>
        </w:rPr>
        <w:t xml:space="preserve"> комплекс</w:t>
      </w:r>
      <w:r w:rsidR="008A141D">
        <w:rPr>
          <w:color w:val="212529"/>
          <w:sz w:val="28"/>
          <w:szCs w:val="28"/>
          <w:shd w:val="clear" w:color="auto" w:fill="FFFFFF"/>
        </w:rPr>
        <w:t>у</w:t>
      </w:r>
      <w:r w:rsidR="008A141D" w:rsidRPr="008A141D">
        <w:rPr>
          <w:color w:val="212529"/>
          <w:sz w:val="28"/>
          <w:szCs w:val="28"/>
          <w:shd w:val="clear" w:color="auto" w:fill="FFFFFF"/>
        </w:rPr>
        <w:t xml:space="preserve"> «За</w:t>
      </w:r>
      <w:r w:rsidR="008A141D" w:rsidRPr="008A141D">
        <w:rPr>
          <w:color w:val="212529"/>
          <w:sz w:val="28"/>
          <w:szCs w:val="28"/>
          <w:shd w:val="clear" w:color="auto" w:fill="FFFFFF"/>
        </w:rPr>
        <w:softHyphen/>
        <w:t>галь</w:t>
      </w:r>
      <w:r w:rsidR="008A141D" w:rsidRPr="008A141D">
        <w:rPr>
          <w:color w:val="212529"/>
          <w:sz w:val="28"/>
          <w:szCs w:val="28"/>
          <w:shd w:val="clear" w:color="auto" w:fill="FFFFFF"/>
        </w:rPr>
        <w:softHyphen/>
        <w:t>но</w:t>
      </w:r>
      <w:r w:rsidR="008A141D" w:rsidRPr="008A141D">
        <w:rPr>
          <w:color w:val="212529"/>
          <w:sz w:val="28"/>
          <w:szCs w:val="28"/>
          <w:shd w:val="clear" w:color="auto" w:fill="FFFFFF"/>
        </w:rPr>
        <w:softHyphen/>
        <w:t>осві</w:t>
      </w:r>
      <w:r w:rsidR="008A141D" w:rsidRPr="008A141D">
        <w:rPr>
          <w:color w:val="212529"/>
          <w:sz w:val="28"/>
          <w:szCs w:val="28"/>
          <w:shd w:val="clear" w:color="auto" w:fill="FFFFFF"/>
        </w:rPr>
        <w:softHyphen/>
        <w:t xml:space="preserve">тня школа І-ІІІ ступенів-дошкільний навчальний заклад імені Петра </w:t>
      </w:r>
      <w:proofErr w:type="spellStart"/>
      <w:r w:rsidR="008A141D" w:rsidRPr="008A141D">
        <w:rPr>
          <w:color w:val="212529"/>
          <w:sz w:val="28"/>
          <w:szCs w:val="28"/>
          <w:shd w:val="clear" w:color="auto" w:fill="FFFFFF"/>
        </w:rPr>
        <w:t>Саноцького</w:t>
      </w:r>
      <w:proofErr w:type="spellEnd"/>
      <w:r w:rsidR="008A141D" w:rsidRPr="008A141D">
        <w:rPr>
          <w:color w:val="212529"/>
          <w:sz w:val="28"/>
          <w:szCs w:val="28"/>
          <w:shd w:val="clear" w:color="auto" w:fill="FFFFFF"/>
        </w:rPr>
        <w:t>» Сокальської міської ради Львівської</w:t>
      </w:r>
      <w:r w:rsidR="008A141D" w:rsidRPr="008A141D">
        <w:rPr>
          <w:sz w:val="28"/>
          <w:szCs w:val="28"/>
        </w:rPr>
        <w:t xml:space="preserve"> області</w:t>
      </w:r>
      <w:r w:rsidR="008A141D">
        <w:rPr>
          <w:sz w:val="28"/>
          <w:szCs w:val="28"/>
        </w:rPr>
        <w:t xml:space="preserve"> (Дідич О.Д.) та </w:t>
      </w:r>
      <w:proofErr w:type="spellStart"/>
      <w:r w:rsidR="008A141D">
        <w:rPr>
          <w:sz w:val="28"/>
          <w:szCs w:val="28"/>
        </w:rPr>
        <w:t>Савчинської</w:t>
      </w:r>
      <w:proofErr w:type="spellEnd"/>
      <w:r w:rsidR="008A141D" w:rsidRPr="008A141D">
        <w:rPr>
          <w:sz w:val="28"/>
          <w:szCs w:val="28"/>
        </w:rPr>
        <w:t xml:space="preserve"> загальноосвітн</w:t>
      </w:r>
      <w:r w:rsidR="008A141D">
        <w:rPr>
          <w:sz w:val="28"/>
          <w:szCs w:val="28"/>
        </w:rPr>
        <w:t xml:space="preserve">ьої </w:t>
      </w:r>
      <w:r w:rsidR="008A141D" w:rsidRPr="008A141D">
        <w:rPr>
          <w:sz w:val="28"/>
          <w:szCs w:val="28"/>
        </w:rPr>
        <w:t>школ</w:t>
      </w:r>
      <w:r w:rsidR="008A141D">
        <w:rPr>
          <w:sz w:val="28"/>
          <w:szCs w:val="28"/>
        </w:rPr>
        <w:t>и</w:t>
      </w:r>
      <w:r w:rsidR="008A141D" w:rsidRPr="008A141D">
        <w:rPr>
          <w:sz w:val="28"/>
          <w:szCs w:val="28"/>
        </w:rPr>
        <w:t xml:space="preserve"> І-ІІІ ступенів</w:t>
      </w:r>
      <w:r w:rsidR="008A141D" w:rsidRPr="008A141D">
        <w:rPr>
          <w:color w:val="212529"/>
          <w:sz w:val="28"/>
          <w:szCs w:val="28"/>
          <w:shd w:val="clear" w:color="auto" w:fill="FFFFFF"/>
        </w:rPr>
        <w:t xml:space="preserve"> Сокальської міської ради Львівської</w:t>
      </w:r>
      <w:r w:rsidR="008A141D" w:rsidRPr="008A141D">
        <w:rPr>
          <w:sz w:val="28"/>
          <w:szCs w:val="28"/>
        </w:rPr>
        <w:t xml:space="preserve"> області</w:t>
      </w:r>
      <w:r w:rsidR="00E8450A" w:rsidRPr="008A141D">
        <w:rPr>
          <w:rFonts w:eastAsia="Calibri"/>
          <w:sz w:val="28"/>
          <w:szCs w:val="28"/>
        </w:rPr>
        <w:t xml:space="preserve"> </w:t>
      </w:r>
      <w:r w:rsidR="008A141D">
        <w:rPr>
          <w:rFonts w:eastAsia="Calibri"/>
          <w:sz w:val="28"/>
          <w:szCs w:val="28"/>
        </w:rPr>
        <w:t xml:space="preserve">( Чуб В.П.) </w:t>
      </w:r>
      <w:r w:rsidR="004C3971">
        <w:rPr>
          <w:sz w:val="28"/>
          <w:szCs w:val="28"/>
        </w:rPr>
        <w:t>внести зміни в штатні</w:t>
      </w:r>
      <w:r w:rsidR="00E8450A" w:rsidRPr="008A141D">
        <w:rPr>
          <w:sz w:val="28"/>
          <w:szCs w:val="28"/>
        </w:rPr>
        <w:t xml:space="preserve"> розпис</w:t>
      </w:r>
      <w:r w:rsidR="004C3971">
        <w:rPr>
          <w:sz w:val="28"/>
          <w:szCs w:val="28"/>
        </w:rPr>
        <w:t>и</w:t>
      </w:r>
      <w:r w:rsidR="00E8450A" w:rsidRPr="008A141D">
        <w:rPr>
          <w:sz w:val="28"/>
          <w:szCs w:val="28"/>
        </w:rPr>
        <w:t xml:space="preserve"> закладів загальної середньої освіти з 01 </w:t>
      </w:r>
      <w:r w:rsidR="008A141D">
        <w:rPr>
          <w:sz w:val="28"/>
          <w:szCs w:val="28"/>
        </w:rPr>
        <w:t>вересня</w:t>
      </w:r>
      <w:r w:rsidR="00E8450A" w:rsidRPr="008A141D">
        <w:rPr>
          <w:sz w:val="28"/>
          <w:szCs w:val="28"/>
        </w:rPr>
        <w:t xml:space="preserve"> 202</w:t>
      </w:r>
      <w:r w:rsidR="008A141D">
        <w:rPr>
          <w:sz w:val="28"/>
          <w:szCs w:val="28"/>
        </w:rPr>
        <w:t xml:space="preserve">5 </w:t>
      </w:r>
      <w:r w:rsidR="00E8450A" w:rsidRPr="008A141D">
        <w:rPr>
          <w:sz w:val="28"/>
          <w:szCs w:val="28"/>
        </w:rPr>
        <w:t>року.</w:t>
      </w:r>
    </w:p>
    <w:p w:rsidR="00591A5B" w:rsidRPr="008A141D" w:rsidRDefault="00591A5B" w:rsidP="008A141D">
      <w:pPr>
        <w:ind w:firstLine="709"/>
        <w:jc w:val="both"/>
        <w:rPr>
          <w:sz w:val="28"/>
          <w:szCs w:val="28"/>
        </w:rPr>
      </w:pPr>
      <w:r w:rsidRPr="008A141D">
        <w:rPr>
          <w:sz w:val="28"/>
          <w:szCs w:val="28"/>
          <w:lang w:eastAsia="zh-CN"/>
        </w:rPr>
        <w:t>3.</w:t>
      </w:r>
      <w:r w:rsidRPr="008A141D">
        <w:rPr>
          <w:sz w:val="28"/>
          <w:szCs w:val="28"/>
        </w:rPr>
        <w:t xml:space="preserve"> </w:t>
      </w:r>
      <w:r w:rsidRPr="008A141D">
        <w:rPr>
          <w:color w:val="000000"/>
          <w:sz w:val="28"/>
          <w:szCs w:val="28"/>
        </w:rPr>
        <w:t>Контроль за виконанням цього рішення покласти на постійну комісію з питань освіти, охорони здоров’я, культури, туризму, історико-культурної спадщини, молодіжної політики, спорту та соціального захисту.</w:t>
      </w:r>
      <w:r w:rsidRPr="008A141D">
        <w:rPr>
          <w:sz w:val="28"/>
          <w:szCs w:val="28"/>
        </w:rPr>
        <w:t xml:space="preserve"> </w:t>
      </w:r>
    </w:p>
    <w:p w:rsidR="00591A5B" w:rsidRPr="008A141D" w:rsidRDefault="00591A5B" w:rsidP="008A141D">
      <w:pPr>
        <w:pStyle w:val="a4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Arial Unicode MS"/>
          <w:sz w:val="28"/>
          <w:szCs w:val="28"/>
          <w:lang w:val="uk-UA"/>
        </w:rPr>
      </w:pPr>
    </w:p>
    <w:p w:rsidR="00591A5B" w:rsidRPr="008A141D" w:rsidRDefault="00591A5B" w:rsidP="008A141D">
      <w:pPr>
        <w:pStyle w:val="a5"/>
        <w:ind w:left="0"/>
        <w:jc w:val="both"/>
        <w:rPr>
          <w:sz w:val="28"/>
          <w:szCs w:val="28"/>
        </w:rPr>
      </w:pPr>
    </w:p>
    <w:p w:rsidR="00591A5B" w:rsidRPr="00AA34A6" w:rsidRDefault="008A141D" w:rsidP="008A141D">
      <w:pPr>
        <w:pStyle w:val="a5"/>
        <w:ind w:left="0"/>
        <w:jc w:val="both"/>
        <w:rPr>
          <w:b/>
          <w:sz w:val="28"/>
          <w:szCs w:val="28"/>
        </w:rPr>
      </w:pPr>
      <w:r w:rsidRPr="00AA34A6">
        <w:rPr>
          <w:b/>
          <w:sz w:val="28"/>
          <w:szCs w:val="28"/>
        </w:rPr>
        <w:t>Міський го</w:t>
      </w:r>
      <w:r w:rsidR="000D2E1E" w:rsidRPr="00AA34A6">
        <w:rPr>
          <w:b/>
          <w:sz w:val="28"/>
          <w:szCs w:val="28"/>
        </w:rPr>
        <w:t>лова                                                                    Сергій КАСЯН</w:t>
      </w:r>
    </w:p>
    <w:p w:rsidR="00591A5B" w:rsidRPr="008A141D" w:rsidRDefault="00591A5B" w:rsidP="008A141D">
      <w:pPr>
        <w:suppressAutoHyphens/>
        <w:ind w:firstLine="709"/>
        <w:jc w:val="both"/>
        <w:rPr>
          <w:sz w:val="28"/>
          <w:szCs w:val="28"/>
          <w:lang w:eastAsia="zh-CN"/>
        </w:rPr>
      </w:pPr>
    </w:p>
    <w:p w:rsidR="00591A5B" w:rsidRPr="008A141D" w:rsidRDefault="00591A5B" w:rsidP="008A141D">
      <w:pPr>
        <w:jc w:val="both"/>
        <w:rPr>
          <w:sz w:val="28"/>
          <w:szCs w:val="28"/>
        </w:rPr>
      </w:pPr>
    </w:p>
    <w:p w:rsidR="00CF75D6" w:rsidRDefault="00CF75D6"/>
    <w:sectPr w:rsidR="00CF75D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Mono;Courier New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1DA"/>
    <w:rsid w:val="000A7A0D"/>
    <w:rsid w:val="000D2E1E"/>
    <w:rsid w:val="00365131"/>
    <w:rsid w:val="0046546A"/>
    <w:rsid w:val="004C3971"/>
    <w:rsid w:val="00591A5B"/>
    <w:rsid w:val="008A141D"/>
    <w:rsid w:val="00AA34A6"/>
    <w:rsid w:val="00B911DA"/>
    <w:rsid w:val="00B92968"/>
    <w:rsid w:val="00BC69A4"/>
    <w:rsid w:val="00CF75D6"/>
    <w:rsid w:val="00E8450A"/>
    <w:rsid w:val="00F12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A5B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у вказаному форматі"/>
    <w:basedOn w:val="a"/>
    <w:qFormat/>
    <w:rsid w:val="00591A5B"/>
    <w:rPr>
      <w:rFonts w:ascii="Liberation Mono;Courier New" w:eastAsia="Courier New" w:hAnsi="Liberation Mono;Courier New" w:cs="Liberation Mono;Courier New"/>
      <w:color w:val="00000A"/>
      <w:sz w:val="20"/>
      <w:szCs w:val="20"/>
      <w:lang w:val="ru-RU"/>
    </w:rPr>
  </w:style>
  <w:style w:type="paragraph" w:styleId="a4">
    <w:name w:val="No Spacing"/>
    <w:basedOn w:val="a"/>
    <w:uiPriority w:val="1"/>
    <w:qFormat/>
    <w:rsid w:val="00591A5B"/>
    <w:pPr>
      <w:spacing w:before="100" w:beforeAutospacing="1" w:after="100" w:afterAutospacing="1"/>
    </w:pPr>
    <w:rPr>
      <w:sz w:val="24"/>
      <w:lang w:val="ru-RU"/>
    </w:rPr>
  </w:style>
  <w:style w:type="paragraph" w:styleId="a5">
    <w:name w:val="List Paragraph"/>
    <w:basedOn w:val="a"/>
    <w:uiPriority w:val="34"/>
    <w:qFormat/>
    <w:rsid w:val="00591A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A5B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у вказаному форматі"/>
    <w:basedOn w:val="a"/>
    <w:qFormat/>
    <w:rsid w:val="00591A5B"/>
    <w:rPr>
      <w:rFonts w:ascii="Liberation Mono;Courier New" w:eastAsia="Courier New" w:hAnsi="Liberation Mono;Courier New" w:cs="Liberation Mono;Courier New"/>
      <w:color w:val="00000A"/>
      <w:sz w:val="20"/>
      <w:szCs w:val="20"/>
      <w:lang w:val="ru-RU"/>
    </w:rPr>
  </w:style>
  <w:style w:type="paragraph" w:styleId="a4">
    <w:name w:val="No Spacing"/>
    <w:basedOn w:val="a"/>
    <w:uiPriority w:val="1"/>
    <w:qFormat/>
    <w:rsid w:val="00591A5B"/>
    <w:pPr>
      <w:spacing w:before="100" w:beforeAutospacing="1" w:after="100" w:afterAutospacing="1"/>
    </w:pPr>
    <w:rPr>
      <w:sz w:val="24"/>
      <w:lang w:val="ru-RU"/>
    </w:rPr>
  </w:style>
  <w:style w:type="paragraph" w:styleId="a5">
    <w:name w:val="List Paragraph"/>
    <w:basedOn w:val="a"/>
    <w:uiPriority w:val="34"/>
    <w:qFormat/>
    <w:rsid w:val="00591A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 Сокаль МР</dc:creator>
  <cp:keywords/>
  <dc:description/>
  <cp:lastModifiedBy>Super</cp:lastModifiedBy>
  <cp:revision>10</cp:revision>
  <dcterms:created xsi:type="dcterms:W3CDTF">2025-08-06T14:57:00Z</dcterms:created>
  <dcterms:modified xsi:type="dcterms:W3CDTF">2025-08-27T09:51:00Z</dcterms:modified>
</cp:coreProperties>
</file>